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7F981" w14:textId="0FD4EEEF" w:rsidR="00752A7D" w:rsidRPr="0020413B" w:rsidRDefault="0020413B">
      <w:pPr>
        <w:rPr>
          <w:b/>
          <w:bCs/>
          <w:sz w:val="36"/>
          <w:szCs w:val="36"/>
        </w:rPr>
      </w:pPr>
      <w:r w:rsidRPr="0020413B">
        <w:rPr>
          <w:b/>
          <w:bCs/>
          <w:sz w:val="36"/>
          <w:szCs w:val="36"/>
        </w:rPr>
        <w:t>Opdrachtenblad:</w:t>
      </w:r>
      <w:r w:rsidRPr="0020413B">
        <w:rPr>
          <w:b/>
          <w:bCs/>
          <w:sz w:val="36"/>
          <w:szCs w:val="36"/>
        </w:rPr>
        <w:tab/>
        <w:t>Grafiek bij een lineaire formule</w:t>
      </w:r>
    </w:p>
    <w:p w14:paraId="76A38F69" w14:textId="695C1BC2" w:rsidR="0020413B" w:rsidRDefault="0020413B" w:rsidP="0020413B">
      <w:pPr>
        <w:ind w:firstLine="708"/>
      </w:pPr>
      <w:r>
        <w:t>Naam:</w:t>
      </w:r>
      <w:r>
        <w:tab/>
      </w:r>
    </w:p>
    <w:p w14:paraId="0DA1D59E" w14:textId="44462974" w:rsidR="0020413B" w:rsidRDefault="0020413B" w:rsidP="0020413B">
      <w:pPr>
        <w:pBdr>
          <w:bottom w:val="single" w:sz="12" w:space="1" w:color="auto"/>
        </w:pBdr>
        <w:ind w:firstLine="708"/>
      </w:pPr>
      <w:r>
        <w:t>Klas:</w:t>
      </w:r>
    </w:p>
    <w:p w14:paraId="233B2385" w14:textId="77777777" w:rsidR="00FB7483" w:rsidRDefault="00FB7483" w:rsidP="0020413B">
      <w:pPr>
        <w:pBdr>
          <w:bottom w:val="single" w:sz="12" w:space="1" w:color="auto"/>
        </w:pBdr>
        <w:ind w:firstLine="708"/>
      </w:pPr>
    </w:p>
    <w:p w14:paraId="4E55951C" w14:textId="77777777" w:rsidR="000E2D43" w:rsidRDefault="000E2D43" w:rsidP="0020413B"/>
    <w:p w14:paraId="378D53B8" w14:textId="23C22DE7" w:rsidR="0020413B" w:rsidRDefault="0020413B" w:rsidP="0020413B">
      <w:pPr>
        <w:pBdr>
          <w:bottom w:val="single" w:sz="12" w:space="1" w:color="auto"/>
        </w:pBdr>
      </w:pPr>
      <w:r>
        <w:t xml:space="preserve">Bij deze opdracht ga je kijken naar de grafiek bij een lineaire formule. Deze soorten grafiek is heel typisch, hij heeft altijd dezelfde opbouw: y = </w:t>
      </w:r>
      <w:proofErr w:type="spellStart"/>
      <w:r>
        <w:t>ax</w:t>
      </w:r>
      <w:proofErr w:type="spellEnd"/>
      <w:r>
        <w:t xml:space="preserve"> + b . De a en de b zeggen allebei iets bijzonders over de grafiek. Samen met de volgende link ga je erachter komen wat de a en b zeggen. Klink op de link en voer de opdrachten hieronder uit:</w:t>
      </w:r>
      <w:r w:rsidR="001D0427">
        <w:t xml:space="preserve"> </w:t>
      </w:r>
      <w:hyperlink r:id="rId5" w:history="1">
        <w:r w:rsidR="001D0427">
          <w:rPr>
            <w:rStyle w:val="Hyperlink"/>
          </w:rPr>
          <w:t xml:space="preserve">Grafiek bij een lineair verband – </w:t>
        </w:r>
        <w:proofErr w:type="spellStart"/>
        <w:r w:rsidR="001D0427">
          <w:rPr>
            <w:rStyle w:val="Hyperlink"/>
          </w:rPr>
          <w:t>GeoGebra</w:t>
        </w:r>
        <w:proofErr w:type="spellEnd"/>
      </w:hyperlink>
      <w:r w:rsidR="001D0427">
        <w:t xml:space="preserve"> </w:t>
      </w:r>
    </w:p>
    <w:p w14:paraId="7909E60E" w14:textId="77777777" w:rsidR="000E2D43" w:rsidRDefault="000E2D43" w:rsidP="0020413B">
      <w:pPr>
        <w:pBdr>
          <w:bottom w:val="single" w:sz="12" w:space="1" w:color="auto"/>
        </w:pBdr>
      </w:pPr>
    </w:p>
    <w:p w14:paraId="5765534F" w14:textId="6539E7A5" w:rsidR="0020413B" w:rsidRDefault="0020413B" w:rsidP="0020413B"/>
    <w:p w14:paraId="79789EFF" w14:textId="33CAC2B6" w:rsidR="0020413B" w:rsidRDefault="0020413B" w:rsidP="0020413B">
      <w:pPr>
        <w:pStyle w:val="Lijstalinea"/>
        <w:numPr>
          <w:ilvl w:val="0"/>
          <w:numId w:val="1"/>
        </w:numPr>
      </w:pPr>
      <w:r>
        <w:t>Zet de a op: 0 en b op: 0</w:t>
      </w:r>
      <w:r w:rsidR="00C31610">
        <w:t xml:space="preserve"> .</w:t>
      </w:r>
    </w:p>
    <w:p w14:paraId="4720D227" w14:textId="18AB391D" w:rsidR="0020413B" w:rsidRDefault="0020413B" w:rsidP="0020413B">
      <w:pPr>
        <w:pStyle w:val="Lijstalinea"/>
      </w:pPr>
      <w:r>
        <w:t>Leg uit hoe de grafiek loopt:</w:t>
      </w:r>
    </w:p>
    <w:p w14:paraId="7BBAD6E3" w14:textId="68ECE046" w:rsidR="0020413B" w:rsidRDefault="0020413B" w:rsidP="0020413B">
      <w:pPr>
        <w:pStyle w:val="Lijstalinea"/>
      </w:pPr>
      <w:r>
        <w:t>………………………………………………………………………………………………………………………………………………..</w:t>
      </w:r>
    </w:p>
    <w:p w14:paraId="520A87DC" w14:textId="77777777" w:rsidR="00C31610" w:rsidRDefault="00C31610" w:rsidP="00C31610">
      <w:pPr>
        <w:pStyle w:val="Lijstalinea"/>
      </w:pPr>
      <w:r>
        <w:t>………………………………………………………………………………………………………………………………………………..</w:t>
      </w:r>
    </w:p>
    <w:p w14:paraId="790AE66C" w14:textId="38D0194D" w:rsidR="00C31610" w:rsidRDefault="00C31610" w:rsidP="00C31610">
      <w:pPr>
        <w:pStyle w:val="Lijstalinea"/>
      </w:pPr>
      <w:r>
        <w:t>………………………………………………………………………………………………………………………………………………..</w:t>
      </w:r>
    </w:p>
    <w:p w14:paraId="22676961" w14:textId="77777777" w:rsidR="00C31610" w:rsidRDefault="00C31610" w:rsidP="00C31610">
      <w:pPr>
        <w:pStyle w:val="Lijstalinea"/>
      </w:pPr>
    </w:p>
    <w:p w14:paraId="6264D9F5" w14:textId="3F6253F0" w:rsidR="00C31610" w:rsidRDefault="00C31610" w:rsidP="00C31610">
      <w:pPr>
        <w:pStyle w:val="Lijstalinea"/>
        <w:numPr>
          <w:ilvl w:val="0"/>
          <w:numId w:val="1"/>
        </w:numPr>
      </w:pPr>
      <w:r>
        <w:t>Laat de a staan op: 0 en verplaats de b naar beneden en boven.</w:t>
      </w:r>
    </w:p>
    <w:p w14:paraId="3A3AE6A5" w14:textId="285EEB70" w:rsidR="00C31610" w:rsidRDefault="00C31610" w:rsidP="00C31610">
      <w:pPr>
        <w:pStyle w:val="Lijstalinea"/>
      </w:pPr>
      <w:r>
        <w:t>Wat gebeurd er met de grafiek als de b veranderd:</w:t>
      </w:r>
    </w:p>
    <w:p w14:paraId="71DD446B" w14:textId="77777777" w:rsidR="00C31610" w:rsidRDefault="00C31610" w:rsidP="00C31610">
      <w:pPr>
        <w:pStyle w:val="Lijstalinea"/>
      </w:pPr>
      <w:r>
        <w:t>………………………………………………………………………………………………………………………………………………..</w:t>
      </w:r>
    </w:p>
    <w:p w14:paraId="5096ACF7" w14:textId="77777777" w:rsidR="00C31610" w:rsidRDefault="00C31610" w:rsidP="00C31610">
      <w:pPr>
        <w:pStyle w:val="Lijstalinea"/>
      </w:pPr>
      <w:r>
        <w:t>………………………………………………………………………………………………………………………………………………..</w:t>
      </w:r>
    </w:p>
    <w:p w14:paraId="3F764F61" w14:textId="30BC2F54" w:rsidR="00C31610" w:rsidRDefault="00C31610" w:rsidP="00C31610">
      <w:pPr>
        <w:pStyle w:val="Lijstalinea"/>
      </w:pPr>
      <w:r>
        <w:t>………………………………………………………………………………………………………………………………………………..</w:t>
      </w:r>
    </w:p>
    <w:p w14:paraId="3E7072FC" w14:textId="77777777" w:rsidR="00C31610" w:rsidRDefault="00C31610" w:rsidP="00C31610">
      <w:pPr>
        <w:pStyle w:val="Lijstalinea"/>
      </w:pPr>
    </w:p>
    <w:p w14:paraId="04FF325F" w14:textId="1734D61A" w:rsidR="00C31610" w:rsidRDefault="00C31610" w:rsidP="00C31610">
      <w:pPr>
        <w:pStyle w:val="Lijstalinea"/>
        <w:numPr>
          <w:ilvl w:val="0"/>
          <w:numId w:val="1"/>
        </w:numPr>
      </w:pPr>
      <w:r>
        <w:t>Wat zegt de b over de grafiek?</w:t>
      </w:r>
    </w:p>
    <w:p w14:paraId="61064F20" w14:textId="27F23E5C" w:rsidR="00C31610" w:rsidRDefault="00C31610" w:rsidP="00C31610">
      <w:pPr>
        <w:pStyle w:val="Lijstalinea"/>
      </w:pPr>
      <w:r>
        <w:t>Kies uit:</w:t>
      </w:r>
    </w:p>
    <w:p w14:paraId="0150826B" w14:textId="6E78B6CC" w:rsidR="00C31610" w:rsidRDefault="00C31610" w:rsidP="00C31610">
      <w:pPr>
        <w:pStyle w:val="Lijstalinea"/>
      </w:pPr>
      <w:r>
        <w:t xml:space="preserve">De b zegt iets over waar de grafiek </w:t>
      </w:r>
      <w:r w:rsidRPr="000E2D43">
        <w:rPr>
          <w:b/>
          <w:bCs/>
          <w:i/>
          <w:iCs/>
        </w:rPr>
        <w:t>start/eindigt</w:t>
      </w:r>
      <w:r>
        <w:t>.</w:t>
      </w:r>
    </w:p>
    <w:p w14:paraId="084DEB90" w14:textId="7E0C3D8C" w:rsidR="00C31610" w:rsidRDefault="00C31610" w:rsidP="00C31610"/>
    <w:p w14:paraId="76A97BF8" w14:textId="67B89304" w:rsidR="00C31610" w:rsidRDefault="00C31610" w:rsidP="00C31610">
      <w:pPr>
        <w:pStyle w:val="Lijstalinea"/>
        <w:numPr>
          <w:ilvl w:val="0"/>
          <w:numId w:val="1"/>
        </w:numPr>
      </w:pPr>
      <w:r>
        <w:t xml:space="preserve">Laat de </w:t>
      </w:r>
      <w:r>
        <w:t>b</w:t>
      </w:r>
      <w:r>
        <w:t xml:space="preserve"> staan op: 0 en verplaats de </w:t>
      </w:r>
      <w:r>
        <w:t>a</w:t>
      </w:r>
      <w:r>
        <w:t xml:space="preserve"> naar beneden en boven.</w:t>
      </w:r>
    </w:p>
    <w:p w14:paraId="5F05E1B0" w14:textId="5081F547" w:rsidR="00C31610" w:rsidRDefault="00C31610" w:rsidP="00C31610">
      <w:pPr>
        <w:pStyle w:val="Lijstalinea"/>
      </w:pPr>
      <w:r>
        <w:t xml:space="preserve">Wat gebeurd er met de grafiek als de </w:t>
      </w:r>
      <w:r>
        <w:t>a</w:t>
      </w:r>
      <w:r>
        <w:t xml:space="preserve"> veranderd:</w:t>
      </w:r>
    </w:p>
    <w:p w14:paraId="63FD4950" w14:textId="77777777" w:rsidR="00C31610" w:rsidRDefault="00C31610" w:rsidP="00C31610">
      <w:pPr>
        <w:pStyle w:val="Lijstalinea"/>
      </w:pPr>
      <w:r>
        <w:t>………………………………………………………………………………………………………………………………………………..</w:t>
      </w:r>
    </w:p>
    <w:p w14:paraId="06F26A24" w14:textId="77777777" w:rsidR="00C31610" w:rsidRDefault="00C31610" w:rsidP="00C31610">
      <w:pPr>
        <w:pStyle w:val="Lijstalinea"/>
      </w:pPr>
      <w:r>
        <w:t>………………………………………………………………………………………………………………………………………………..</w:t>
      </w:r>
    </w:p>
    <w:p w14:paraId="1CDEA605" w14:textId="77777777" w:rsidR="00C31610" w:rsidRDefault="00C31610" w:rsidP="00C31610">
      <w:pPr>
        <w:pStyle w:val="Lijstalinea"/>
      </w:pPr>
      <w:r>
        <w:t>………………………………………………………………………………………………………………………………………………..</w:t>
      </w:r>
    </w:p>
    <w:p w14:paraId="36A221BD" w14:textId="5E5057BE" w:rsidR="00C31610" w:rsidRDefault="00C31610" w:rsidP="00C31610"/>
    <w:p w14:paraId="4B430670" w14:textId="4B4F0E59" w:rsidR="00C31610" w:rsidRDefault="00C31610" w:rsidP="00C31610">
      <w:pPr>
        <w:pStyle w:val="Lijstalinea"/>
        <w:numPr>
          <w:ilvl w:val="0"/>
          <w:numId w:val="1"/>
        </w:numPr>
      </w:pPr>
      <w:r>
        <w:t>Als de grafiek stijgt met 1x, dan kan je zien hoeveel a erbij komt:</w:t>
      </w:r>
    </w:p>
    <w:p w14:paraId="27D91D6B" w14:textId="134F1D33" w:rsidR="00C31610" w:rsidRDefault="00C31610" w:rsidP="00C31610">
      <w:pPr>
        <w:pStyle w:val="Lijstalinea"/>
      </w:pPr>
      <w:r>
        <w:t xml:space="preserve">Wat zegt de </w:t>
      </w:r>
      <w:r>
        <w:t>a</w:t>
      </w:r>
      <w:r>
        <w:t xml:space="preserve"> over de grafiek?</w:t>
      </w:r>
    </w:p>
    <w:p w14:paraId="5D1FF5D5" w14:textId="29C2D655" w:rsidR="00C31610" w:rsidRDefault="00C31610" w:rsidP="00C31610">
      <w:pPr>
        <w:pStyle w:val="Lijstalinea"/>
      </w:pPr>
      <w:r>
        <w:t>Kies uit:</w:t>
      </w:r>
    </w:p>
    <w:p w14:paraId="4F4A663D" w14:textId="1E2DA220" w:rsidR="00C31610" w:rsidRDefault="00C31610" w:rsidP="00C31610">
      <w:pPr>
        <w:pStyle w:val="Lijstalinea"/>
      </w:pPr>
      <w:r>
        <w:t xml:space="preserve">De </w:t>
      </w:r>
      <w:r>
        <w:t>a</w:t>
      </w:r>
      <w:r>
        <w:t xml:space="preserve"> zegt iets over </w:t>
      </w:r>
      <w:r>
        <w:t xml:space="preserve">hoeveel de grafiek per </w:t>
      </w:r>
      <w:r w:rsidRPr="000E2D43">
        <w:rPr>
          <w:b/>
          <w:bCs/>
          <w:i/>
          <w:iCs/>
        </w:rPr>
        <w:t>b/x</w:t>
      </w:r>
      <w:r>
        <w:t xml:space="preserve"> stijgt of daalt.</w:t>
      </w:r>
    </w:p>
    <w:p w14:paraId="03919E12" w14:textId="77777777" w:rsidR="00C31610" w:rsidRDefault="00C31610" w:rsidP="00C31610">
      <w:pPr>
        <w:pStyle w:val="Lijstalinea"/>
      </w:pPr>
    </w:p>
    <w:sectPr w:rsidR="00C31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6355C"/>
    <w:multiLevelType w:val="hybridMultilevel"/>
    <w:tmpl w:val="998404E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13B"/>
    <w:rsid w:val="000E2D43"/>
    <w:rsid w:val="001C6D0E"/>
    <w:rsid w:val="001D0427"/>
    <w:rsid w:val="0020413B"/>
    <w:rsid w:val="00752A7D"/>
    <w:rsid w:val="00C31610"/>
    <w:rsid w:val="00FB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40E5D"/>
  <w15:chartTrackingRefBased/>
  <w15:docId w15:val="{F2E489DD-C262-42F6-9D39-6F6176131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0413B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1D04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eogebra.org/m/ax4et3u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Fons van de Loo</dc:creator>
  <cp:keywords/>
  <dc:description/>
  <cp:lastModifiedBy>Fons van de Loo</cp:lastModifiedBy>
  <cp:revision>3</cp:revision>
  <dcterms:created xsi:type="dcterms:W3CDTF">2021-04-02T19:34:00Z</dcterms:created>
  <dcterms:modified xsi:type="dcterms:W3CDTF">2021-04-02T20:02:00Z</dcterms:modified>
</cp:coreProperties>
</file>